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F9F05" w14:textId="4D1F78F0" w:rsidR="005E349C" w:rsidRDefault="005E349C" w:rsidP="005E349C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Website Article and Picture</w:t>
      </w:r>
    </w:p>
    <w:p w14:paraId="4B6F7936" w14:textId="37917B38" w:rsidR="005E349C" w:rsidRDefault="005E349C" w:rsidP="005E349C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Take Down Mid December</w:t>
      </w:r>
    </w:p>
    <w:p w14:paraId="634A18CC" w14:textId="77777777" w:rsidR="005E349C" w:rsidRDefault="005E349C" w:rsidP="005E349C">
      <w:pPr>
        <w:spacing w:after="0" w:line="240" w:lineRule="auto"/>
        <w:rPr>
          <w:rFonts w:cs="Arial"/>
          <w:b/>
          <w:bCs/>
        </w:rPr>
      </w:pPr>
    </w:p>
    <w:p w14:paraId="141D74A6" w14:textId="77777777" w:rsidR="005E349C" w:rsidRDefault="005E349C" w:rsidP="005E349C">
      <w:pPr>
        <w:spacing w:after="0" w:line="240" w:lineRule="auto"/>
        <w:rPr>
          <w:rFonts w:cs="Arial"/>
        </w:rPr>
      </w:pPr>
      <w:r>
        <w:rPr>
          <w:rFonts w:cs="Arial"/>
        </w:rPr>
        <w:t>Header:</w:t>
      </w:r>
    </w:p>
    <w:p w14:paraId="7F0116FE" w14:textId="1932E778" w:rsidR="005E349C" w:rsidRDefault="005E349C" w:rsidP="005E349C">
      <w:pPr>
        <w:spacing w:after="0" w:line="240" w:lineRule="auto"/>
        <w:rPr>
          <w:rFonts w:cs="Arial"/>
        </w:rPr>
      </w:pPr>
      <w:r w:rsidRPr="00833B5B">
        <w:rPr>
          <w:rFonts w:cs="Arial"/>
        </w:rPr>
        <w:t xml:space="preserve">We </w:t>
      </w:r>
      <w:r>
        <w:rPr>
          <w:rFonts w:cs="Arial"/>
        </w:rPr>
        <w:t>A</w:t>
      </w:r>
      <w:r w:rsidRPr="00833B5B">
        <w:rPr>
          <w:rFonts w:cs="Arial"/>
        </w:rPr>
        <w:t>re</w:t>
      </w:r>
      <w:r>
        <w:rPr>
          <w:rFonts w:cs="Arial"/>
        </w:rPr>
        <w:t xml:space="preserve"> H</w:t>
      </w:r>
      <w:r w:rsidRPr="00833B5B">
        <w:rPr>
          <w:rFonts w:cs="Arial"/>
        </w:rPr>
        <w:t xml:space="preserve">aving a </w:t>
      </w:r>
      <w:proofErr w:type="spellStart"/>
      <w:r>
        <w:rPr>
          <w:rFonts w:cs="Arial"/>
        </w:rPr>
        <w:t>G</w:t>
      </w:r>
      <w:r w:rsidRPr="00833B5B">
        <w:rPr>
          <w:rFonts w:cs="Arial"/>
        </w:rPr>
        <w:t>obbilin</w:t>
      </w:r>
      <w:proofErr w:type="spellEnd"/>
      <w:r w:rsidRPr="00833B5B">
        <w:rPr>
          <w:rFonts w:cs="Arial"/>
        </w:rPr>
        <w:t xml:space="preserve">’ </w:t>
      </w:r>
      <w:r>
        <w:rPr>
          <w:rFonts w:cs="Arial"/>
        </w:rPr>
        <w:t>G</w:t>
      </w:r>
      <w:r w:rsidRPr="00833B5B">
        <w:rPr>
          <w:rFonts w:cs="Arial"/>
        </w:rPr>
        <w:t xml:space="preserve">ood </w:t>
      </w:r>
      <w:r>
        <w:rPr>
          <w:rFonts w:cs="Arial"/>
        </w:rPr>
        <w:t>T</w:t>
      </w:r>
      <w:r w:rsidRPr="00833B5B">
        <w:rPr>
          <w:rFonts w:cs="Arial"/>
        </w:rPr>
        <w:t xml:space="preserve">ime! </w:t>
      </w:r>
    </w:p>
    <w:p w14:paraId="67DC19DD" w14:textId="77777777" w:rsidR="005E349C" w:rsidRDefault="005E349C" w:rsidP="005E349C">
      <w:pPr>
        <w:spacing w:after="0" w:line="240" w:lineRule="auto"/>
        <w:rPr>
          <w:rFonts w:cs="Arial"/>
        </w:rPr>
      </w:pPr>
    </w:p>
    <w:p w14:paraId="01D91C6A" w14:textId="4A2E2F66" w:rsidR="005E349C" w:rsidRPr="00D77F1C" w:rsidRDefault="005E349C" w:rsidP="005E349C">
      <w:pPr>
        <w:spacing w:after="0" w:line="240" w:lineRule="auto"/>
        <w:rPr>
          <w:rFonts w:cs="Arial"/>
          <w:b/>
          <w:bCs/>
        </w:rPr>
      </w:pPr>
      <w:r>
        <w:rPr>
          <w:rFonts w:cs="Arial"/>
        </w:rPr>
        <w:t>Your Kiwanis Club of Bay-Osos</w:t>
      </w:r>
      <w:r w:rsidRPr="001A20C7">
        <w:rPr>
          <w:rFonts w:cs="Arial"/>
        </w:rPr>
        <w:t xml:space="preserve"> is pleased to participate in Golden State Water Company’s Operation Gobble </w:t>
      </w:r>
      <w:r>
        <w:rPr>
          <w:rFonts w:cs="Arial"/>
        </w:rPr>
        <w:t xml:space="preserve">program, its annual philanthropic event </w:t>
      </w:r>
      <w:r w:rsidRPr="006E7A97">
        <w:t xml:space="preserve">to benefit </w:t>
      </w:r>
      <w:r>
        <w:t>families with limited resources across the state</w:t>
      </w:r>
      <w:r w:rsidRPr="006E7A97">
        <w:t>.</w:t>
      </w:r>
    </w:p>
    <w:p w14:paraId="0123BBEB" w14:textId="77777777" w:rsidR="005E349C" w:rsidRDefault="005E349C" w:rsidP="005E349C">
      <w:pPr>
        <w:spacing w:after="0" w:line="240" w:lineRule="auto"/>
        <w:rPr>
          <w:rFonts w:cs="Arial"/>
        </w:rPr>
      </w:pPr>
    </w:p>
    <w:p w14:paraId="52ECDCB2" w14:textId="31211167" w:rsidR="005E349C" w:rsidRDefault="005E349C" w:rsidP="005E349C">
      <w:pPr>
        <w:spacing w:after="0" w:line="240" w:lineRule="auto"/>
        <w:rPr>
          <w:rFonts w:cs="Arial"/>
        </w:rPr>
      </w:pPr>
      <w:r>
        <w:rPr>
          <w:rFonts w:cs="Arial"/>
        </w:rPr>
        <w:t>Operation Gobble</w:t>
      </w:r>
      <w:r w:rsidRPr="001A20C7">
        <w:rPr>
          <w:rFonts w:cs="Arial"/>
        </w:rPr>
        <w:t xml:space="preserve"> has been a Golden State Water </w:t>
      </w:r>
      <w:r>
        <w:rPr>
          <w:rFonts w:cs="Arial"/>
        </w:rPr>
        <w:t xml:space="preserve">Company </w:t>
      </w:r>
      <w:r w:rsidRPr="001A20C7">
        <w:rPr>
          <w:rFonts w:cs="Arial"/>
        </w:rPr>
        <w:t xml:space="preserve">tradition for </w:t>
      </w:r>
      <w:r>
        <w:rPr>
          <w:rFonts w:cs="Arial"/>
        </w:rPr>
        <w:t>30</w:t>
      </w:r>
      <w:r w:rsidRPr="001A20C7">
        <w:rPr>
          <w:rFonts w:cs="Arial"/>
        </w:rPr>
        <w:t xml:space="preserve"> years. </w:t>
      </w:r>
      <w:r>
        <w:rPr>
          <w:rFonts w:cs="Arial"/>
        </w:rPr>
        <w:t>Over three decades</w:t>
      </w:r>
      <w:r w:rsidRPr="001A20C7">
        <w:rPr>
          <w:rFonts w:cs="Arial"/>
        </w:rPr>
        <w:t xml:space="preserve">, </w:t>
      </w:r>
      <w:r>
        <w:rPr>
          <w:rFonts w:cs="Arial"/>
        </w:rPr>
        <w:t xml:space="preserve">the company </w:t>
      </w:r>
      <w:r w:rsidRPr="001A20C7">
        <w:rPr>
          <w:rFonts w:cs="Arial"/>
        </w:rPr>
        <w:t xml:space="preserve">has </w:t>
      </w:r>
      <w:r>
        <w:rPr>
          <w:rFonts w:cs="Arial"/>
        </w:rPr>
        <w:t>partnered with community leaders to distribute</w:t>
      </w:r>
      <w:r w:rsidRPr="001A20C7">
        <w:rPr>
          <w:rFonts w:cs="Arial"/>
        </w:rPr>
        <w:t xml:space="preserve"> </w:t>
      </w:r>
      <w:r>
        <w:rPr>
          <w:rFonts w:cs="Arial"/>
        </w:rPr>
        <w:t xml:space="preserve">approximately </w:t>
      </w:r>
      <w:r>
        <w:rPr>
          <w:rFonts w:cs="Arial"/>
        </w:rPr>
        <w:t>forty</w:t>
      </w:r>
      <w:r w:rsidRPr="001A20C7">
        <w:rPr>
          <w:rFonts w:cs="Arial"/>
        </w:rPr>
        <w:t xml:space="preserve"> turkeys t</w:t>
      </w:r>
      <w:r>
        <w:rPr>
          <w:rFonts w:cs="Arial"/>
        </w:rPr>
        <w:t>o charitable organizations that assist individuals and families with limited resources during the holiday season</w:t>
      </w:r>
      <w:r w:rsidRPr="001A20C7">
        <w:rPr>
          <w:rFonts w:cs="Arial"/>
        </w:rPr>
        <w:t xml:space="preserve">. </w:t>
      </w:r>
    </w:p>
    <w:p w14:paraId="63DB7D96" w14:textId="77777777" w:rsidR="005E349C" w:rsidRDefault="005E349C" w:rsidP="005E349C">
      <w:pPr>
        <w:spacing w:after="0" w:line="240" w:lineRule="auto"/>
        <w:rPr>
          <w:rFonts w:cs="Arial"/>
        </w:rPr>
      </w:pPr>
    </w:p>
    <w:p w14:paraId="766DC3EC" w14:textId="77777777" w:rsidR="005E349C" w:rsidRDefault="005E349C" w:rsidP="005E349C">
      <w:pPr>
        <w:spacing w:after="0" w:line="240" w:lineRule="auto"/>
        <w:rPr>
          <w:rFonts w:cs="Arial"/>
        </w:rPr>
      </w:pPr>
      <w:r>
        <w:rPr>
          <w:rFonts w:cs="Arial"/>
        </w:rPr>
        <w:t>Nearly one in four households have experienced food insecurity this year as a result of the COVID-19 pandemic. We are proud to participate in Operation Gobble to help create a memorable holiday for our neighbors impacted by the events of 2020.</w:t>
      </w:r>
    </w:p>
    <w:p w14:paraId="6C022C2B" w14:textId="77777777" w:rsidR="005E349C" w:rsidRDefault="005E349C" w:rsidP="005E349C">
      <w:pPr>
        <w:spacing w:after="0" w:line="240" w:lineRule="auto"/>
        <w:rPr>
          <w:rFonts w:cs="Arial"/>
        </w:rPr>
      </w:pPr>
    </w:p>
    <w:p w14:paraId="2A655C24" w14:textId="0E85079B" w:rsidR="005E349C" w:rsidRDefault="005E349C" w:rsidP="005E349C">
      <w:pPr>
        <w:spacing w:after="0" w:line="240" w:lineRule="auto"/>
      </w:pPr>
      <w:r>
        <w:t>Due to the COVID-19 pandemic, Golden State Water Company made a few important changes to its program to ensure the safety of recipients, staff and community members. These changes include transitioning to a monetary donation instead of frozen turkeys to limit the need for large-scale events.</w:t>
      </w:r>
    </w:p>
    <w:p w14:paraId="0D8CA7EC" w14:textId="35786157" w:rsidR="005E349C" w:rsidRDefault="005E349C" w:rsidP="005E349C">
      <w:pPr>
        <w:spacing w:after="0" w:line="240" w:lineRule="auto"/>
      </w:pPr>
      <w:r>
        <w:t>Combined with monies from the club’s Spiritual Aims Committee budget $1000.00 dollars were donated to the Salvation Army San Luis Obispo Corps for help in providing food from the Morro Bay Service Center. A local business also donated a matching $1,000.00 to help the cause.</w:t>
      </w:r>
    </w:p>
    <w:p w14:paraId="663B2756" w14:textId="77777777" w:rsidR="005E349C" w:rsidRDefault="005E349C" w:rsidP="005E349C">
      <w:pPr>
        <w:spacing w:after="0" w:line="240" w:lineRule="auto"/>
        <w:rPr>
          <w:rFonts w:cs="Arial"/>
        </w:rPr>
      </w:pPr>
    </w:p>
    <w:p w14:paraId="6812D037" w14:textId="2860D726" w:rsidR="005E349C" w:rsidRDefault="005E349C" w:rsidP="005E349C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Thank you, Golden State Water Company, </w:t>
      </w:r>
      <w:r>
        <w:rPr>
          <w:rFonts w:cs="Arial"/>
        </w:rPr>
        <w:t xml:space="preserve">and for our local donor, </w:t>
      </w:r>
      <w:r>
        <w:rPr>
          <w:rFonts w:cs="Arial"/>
        </w:rPr>
        <w:t>for your donation</w:t>
      </w:r>
      <w:r>
        <w:rPr>
          <w:rFonts w:cs="Arial"/>
        </w:rPr>
        <w:t>s</w:t>
      </w:r>
      <w:r>
        <w:rPr>
          <w:rFonts w:cs="Arial"/>
        </w:rPr>
        <w:t xml:space="preserve"> and a ‘Happy Thanksgiving’ to all our friends and neighbors in </w:t>
      </w:r>
      <w:r>
        <w:rPr>
          <w:rFonts w:cs="Arial"/>
        </w:rPr>
        <w:t>Los Osos and Morro Bay.</w:t>
      </w:r>
    </w:p>
    <w:p w14:paraId="01B2C7F9" w14:textId="42AE55D4" w:rsidR="005E349C" w:rsidRDefault="005E349C" w:rsidP="005E349C">
      <w:pPr>
        <w:spacing w:after="0" w:line="240" w:lineRule="auto"/>
        <w:rPr>
          <w:rFonts w:cs="Arial"/>
        </w:rPr>
      </w:pPr>
    </w:p>
    <w:p w14:paraId="351F6C9A" w14:textId="2D49C850" w:rsidR="005E349C" w:rsidRDefault="005E349C" w:rsidP="005E349C">
      <w:pPr>
        <w:spacing w:after="0" w:line="240" w:lineRule="auto"/>
        <w:rPr>
          <w:rFonts w:cs="Arial"/>
        </w:rPr>
      </w:pPr>
      <w:r>
        <w:rPr>
          <w:rFonts w:cs="Arial"/>
        </w:rPr>
        <w:t>Al Strunk</w:t>
      </w:r>
    </w:p>
    <w:p w14:paraId="02967098" w14:textId="49B194CC" w:rsidR="005E349C" w:rsidRDefault="005E349C" w:rsidP="005E349C">
      <w:pPr>
        <w:spacing w:after="0" w:line="240" w:lineRule="auto"/>
        <w:rPr>
          <w:rFonts w:cs="Arial"/>
        </w:rPr>
      </w:pPr>
      <w:r>
        <w:rPr>
          <w:rFonts w:cs="Arial"/>
        </w:rPr>
        <w:t>Chair</w:t>
      </w:r>
    </w:p>
    <w:p w14:paraId="3CA62B74" w14:textId="1A1F6717" w:rsidR="005E349C" w:rsidRDefault="005E349C" w:rsidP="005E349C">
      <w:pPr>
        <w:spacing w:after="0" w:line="240" w:lineRule="auto"/>
        <w:rPr>
          <w:rFonts w:cs="Arial"/>
        </w:rPr>
      </w:pPr>
      <w:r>
        <w:rPr>
          <w:rFonts w:cs="Arial"/>
        </w:rPr>
        <w:t>Spiritual Aims Committee</w:t>
      </w:r>
    </w:p>
    <w:p w14:paraId="41C2AD3B" w14:textId="262A9BC8" w:rsidR="005E349C" w:rsidRDefault="005E349C" w:rsidP="005E349C">
      <w:pPr>
        <w:spacing w:after="0" w:line="240" w:lineRule="auto"/>
        <w:rPr>
          <w:rFonts w:cs="Arial"/>
        </w:rPr>
      </w:pPr>
      <w:r>
        <w:rPr>
          <w:rFonts w:cs="Arial"/>
        </w:rPr>
        <w:t>Kiwanis Club of Bay-Osos</w:t>
      </w:r>
    </w:p>
    <w:p w14:paraId="4BA70C5D" w14:textId="62923B47" w:rsidR="005E349C" w:rsidRDefault="005E349C" w:rsidP="005E349C">
      <w:pPr>
        <w:spacing w:after="0" w:line="240" w:lineRule="auto"/>
        <w:rPr>
          <w:rFonts w:cs="Arial"/>
        </w:rPr>
      </w:pPr>
    </w:p>
    <w:p w14:paraId="1EF8F76D" w14:textId="04A8FD44" w:rsidR="005E349C" w:rsidRDefault="005E349C" w:rsidP="005E349C">
      <w:pPr>
        <w:spacing w:after="0" w:line="240" w:lineRule="auto"/>
        <w:rPr>
          <w:rFonts w:cs="Arial"/>
        </w:rPr>
      </w:pPr>
      <w:r>
        <w:rPr>
          <w:rFonts w:cs="Arial"/>
        </w:rPr>
        <w:t>Picture Caption:</w:t>
      </w:r>
    </w:p>
    <w:p w14:paraId="6208C875" w14:textId="05FF1789" w:rsidR="005E349C" w:rsidRDefault="005E349C" w:rsidP="005E349C">
      <w:pPr>
        <w:spacing w:after="0" w:line="240" w:lineRule="auto"/>
        <w:rPr>
          <w:rFonts w:cs="Arial"/>
        </w:rPr>
      </w:pPr>
    </w:p>
    <w:p w14:paraId="26368CE2" w14:textId="7402F365" w:rsidR="005E349C" w:rsidRDefault="005E349C" w:rsidP="005E349C">
      <w:pPr>
        <w:spacing w:after="0" w:line="240" w:lineRule="auto"/>
        <w:rPr>
          <w:rFonts w:cs="Arial"/>
        </w:rPr>
      </w:pPr>
      <w:r>
        <w:t>Captain Elaine Mansoor, County Coordinator of the Salvation Army San Luis Obispo Corps</w:t>
      </w:r>
      <w:r>
        <w:t xml:space="preserve">, receives a check for $1,000.00 from the Kiwanis Club of Bay-Osos Spiritual Aims Chair Al Strunk. The money, a combination of funds from the club and a donation from the Golden State Water Company combined with an additional $1,000.00 from a local doner will be used to provide food for those in need over the holiday period. </w:t>
      </w:r>
    </w:p>
    <w:p w14:paraId="34CAB2C3" w14:textId="77777777" w:rsidR="005E349C" w:rsidRPr="001A20C7" w:rsidRDefault="005E349C" w:rsidP="005E349C">
      <w:pPr>
        <w:spacing w:after="0" w:line="240" w:lineRule="auto"/>
        <w:rPr>
          <w:rFonts w:cs="Arial"/>
        </w:rPr>
      </w:pPr>
    </w:p>
    <w:p w14:paraId="001C570C" w14:textId="77777777" w:rsidR="00A63037" w:rsidRDefault="00A63037"/>
    <w:sectPr w:rsidR="00A63037" w:rsidSect="00A63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360"/>
  <w:drawingGridVerticalSpacing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9C"/>
    <w:rsid w:val="00363344"/>
    <w:rsid w:val="005E349C"/>
    <w:rsid w:val="00A63037"/>
    <w:rsid w:val="00AB3093"/>
    <w:rsid w:val="00AF5E7E"/>
    <w:rsid w:val="00B4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3861A"/>
  <w15:chartTrackingRefBased/>
  <w15:docId w15:val="{B80A6B96-B542-44D5-B5BC-0B3605B9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  <w:ind w:firstLine="43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49C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strunk</dc:creator>
  <cp:keywords/>
  <dc:description/>
  <cp:lastModifiedBy>alan strunk</cp:lastModifiedBy>
  <cp:revision>1</cp:revision>
  <dcterms:created xsi:type="dcterms:W3CDTF">2020-11-20T19:02:00Z</dcterms:created>
  <dcterms:modified xsi:type="dcterms:W3CDTF">2020-11-20T19:16:00Z</dcterms:modified>
</cp:coreProperties>
</file>